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D" w:rsidRPr="00D90DFD" w:rsidRDefault="00D90DFD" w:rsidP="00D90DFD">
      <w:pPr>
        <w:shd w:val="clear" w:color="auto" w:fill="346085"/>
        <w:spacing w:after="0" w:line="240" w:lineRule="auto"/>
        <w:rPr>
          <w:rFonts w:ascii="Arial" w:eastAsia="Times New Roman" w:hAnsi="Arial" w:cs="Arial"/>
          <w:caps/>
          <w:color w:val="FFFFFF"/>
          <w:sz w:val="16"/>
          <w:szCs w:val="16"/>
          <w:lang w:eastAsia="ru-RU"/>
        </w:rPr>
      </w:pPr>
      <w:r w:rsidRPr="00D90DFD">
        <w:rPr>
          <w:rFonts w:ascii="Arial" w:eastAsia="Times New Roman" w:hAnsi="Arial" w:cs="Arial"/>
          <w:caps/>
          <w:color w:val="FFFFFF"/>
          <w:sz w:val="16"/>
          <w:szCs w:val="16"/>
          <w:lang w:eastAsia="ru-RU"/>
        </w:rPr>
        <w:t>ИЗМЕНЕНИЕ В СОСТАВЕ НАБЛЮДАТЕЛЬНОГО СОВЕТА</w:t>
      </w:r>
    </w:p>
    <w:p w:rsidR="00D90DFD" w:rsidRPr="00D90DFD" w:rsidRDefault="00D90DFD" w:rsidP="00D90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90DF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Дата раскрытия: 09.10.2020   </w:t>
      </w:r>
    </w:p>
    <w:p w:rsidR="00D90DFD" w:rsidRPr="00D90DFD" w:rsidRDefault="00D90DFD" w:rsidP="00D90D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90DF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Дата опубликования модератором*: 09.10.2020   </w:t>
      </w:r>
    </w:p>
    <w:tbl>
      <w:tblPr>
        <w:tblW w:w="129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566"/>
        <w:gridCol w:w="3963"/>
        <w:gridCol w:w="33"/>
      </w:tblGrid>
      <w:tr w:rsidR="00D90DFD" w:rsidRPr="00D90DFD" w:rsidTr="00D90DF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ЭМИТЕНТА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O'zmarkazimpeks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aksiyadorlik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jamiyati</w:t>
            </w:r>
            <w:proofErr w:type="spellEnd"/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O'zmarkazimpeks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AJ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биржевого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тикера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D90DFD" w:rsidRPr="00D90DFD" w:rsidTr="00D90DF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Ташкент,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Мирзо-Улугбекский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проспект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Мустакиллик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109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Ташкент,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Мирзо-Улугбекский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проспект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Мустакиллик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109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F55F36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4" w:history="1">
              <w:r w:rsidR="00D90DFD" w:rsidRPr="00D90DFD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ru-RU"/>
                </w:rPr>
                <w:t>info@umie.uz</w:t>
              </w:r>
            </w:hyperlink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F55F36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5" w:tgtFrame="_blank" w:history="1">
              <w:r w:rsidR="00D90DFD" w:rsidRPr="00D90DFD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ru-RU"/>
                </w:rPr>
                <w:t>www.umie.uz</w:t>
              </w:r>
            </w:hyperlink>
          </w:p>
        </w:tc>
      </w:tr>
      <w:tr w:rsidR="00D90DFD" w:rsidRPr="00D90DFD" w:rsidTr="00D90DF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СУЩЕСТВЕННОМ ФАКТЕ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в составе наблюдательного совета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24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909"/>
              <w:gridCol w:w="2763"/>
              <w:gridCol w:w="2108"/>
              <w:gridCol w:w="534"/>
              <w:gridCol w:w="1176"/>
              <w:gridCol w:w="1059"/>
              <w:gridCol w:w="1279"/>
            </w:tblGrid>
            <w:tr w:rsidR="00D90DFD" w:rsidRPr="00D90DFD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D90DFD" w:rsidRPr="00D90DF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90DFD" w:rsidRPr="00D90DF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Бабаханов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Арипджан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Киргизбаев Улугбек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Кахрамонович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вр.и.о.Председателя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Курбанов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Аброр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Эшниязович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и.о.директора</w:t>
                  </w:r>
                  <w:proofErr w:type="spellEnd"/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Мирходжаев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Мирсаид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Ходжиакбарович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Хидоятова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Мухтабар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Кадыровна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зам.главного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Хван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Максимилиан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 "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Узбекинвест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сармоялари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Эргашев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Алишер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Рахматиллаевич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Агентство по управлению государственными активами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начальник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</w:tbl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годовое собрание акционеров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30.09.2020</w:t>
            </w: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ВЫПИСКА ИЗ ПРОТОКОЛА № 1 годового общего собрания акционеров акционерного общества «Узмарказимпэкс» г. Ташкент 30.09.2020г. Место проведения: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г.Таш</w:t>
            </w:r>
            <w:proofErr w:type="spellEnd"/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F55F36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6" w:history="1">
              <w:r w:rsidR="00D90DFD" w:rsidRPr="00D90DFD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ru-RU"/>
                </w:rPr>
                <w:t>Загрузить</w:t>
              </w:r>
            </w:hyperlink>
          </w:p>
        </w:tc>
      </w:tr>
      <w:tr w:rsidR="00D90DFD" w:rsidRPr="00D90DFD" w:rsidTr="00D90DF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24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909"/>
              <w:gridCol w:w="2763"/>
              <w:gridCol w:w="2108"/>
              <w:gridCol w:w="534"/>
              <w:gridCol w:w="1176"/>
              <w:gridCol w:w="1059"/>
              <w:gridCol w:w="1279"/>
            </w:tblGrid>
            <w:tr w:rsidR="00D90DFD" w:rsidRPr="00D90DFD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D90DFD" w:rsidRPr="00D90DF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90DFD" w:rsidRPr="00D90DF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Киргизбаев Улугбек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Кахрамонович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вр.и.о.Председателя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Бабаханов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Арипджан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Курбанов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Аброр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Эшниязович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Председатель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и.о.директора</w:t>
                  </w:r>
                  <w:proofErr w:type="spellEnd"/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Мирходжаев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Мирсаид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Ходжиакбарович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Хидоятова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Мухтабар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Кадыровна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зам.главного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Хван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Максимилиан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 "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Узбекинвест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сармоялари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D90DFD" w:rsidRPr="00D90DF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Эргашев</w:t>
                  </w:r>
                  <w:proofErr w:type="spellEnd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Алишер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Рахматиллаевич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Агентство по управлению государственными активами </w:t>
                  </w:r>
                  <w:proofErr w:type="spellStart"/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начальник управления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0DFD" w:rsidRPr="00D90DFD" w:rsidRDefault="00D90DFD" w:rsidP="00D90DF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D90DF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</w:tbl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90DFD" w:rsidRPr="00D90DFD" w:rsidRDefault="00D90DFD" w:rsidP="00D90DF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</w:p>
    <w:tbl>
      <w:tblPr>
        <w:tblW w:w="12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4627"/>
      </w:tblGrid>
      <w:tr w:rsidR="00D90DFD" w:rsidRPr="00D90DFD" w:rsidTr="00D90DF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Бердиев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Жасур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Бозорович</w:t>
            </w:r>
            <w:proofErr w:type="spellEnd"/>
          </w:p>
        </w:tc>
      </w:tr>
      <w:tr w:rsidR="00D90DFD" w:rsidRPr="00D90DFD" w:rsidTr="00D90DF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Рустамов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Лазиз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Эшнаевич</w:t>
            </w:r>
            <w:proofErr w:type="spellEnd"/>
          </w:p>
        </w:tc>
      </w:tr>
      <w:tr w:rsidR="00D90DFD" w:rsidRPr="00D90DFD" w:rsidTr="00CE76B5">
        <w:trPr>
          <w:trHeight w:val="48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D90DFD" w:rsidRDefault="00D90DFD" w:rsidP="00D90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Сыдикходжаева</w:t>
            </w:r>
            <w:proofErr w:type="spellEnd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D90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Абдусаматовна</w:t>
            </w:r>
            <w:proofErr w:type="spellEnd"/>
          </w:p>
        </w:tc>
      </w:tr>
      <w:tr w:rsidR="00CE76B5" w:rsidRPr="00CE76B5" w:rsidTr="00D90DF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DFD" w:rsidRPr="00CE76B5" w:rsidRDefault="00F55F36" w:rsidP="00D90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hyperlink r:id="rId7" w:history="1">
              <w:r w:rsidR="00D90DFD" w:rsidRPr="00CE76B5"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16"/>
                  <w:szCs w:val="16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D90DFD" w:rsidRPr="00CE76B5" w:rsidRDefault="00D90DFD" w:rsidP="00D90D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16"/>
          <w:szCs w:val="16"/>
          <w:lang w:eastAsia="ru-RU"/>
        </w:rPr>
      </w:pPr>
      <w:r w:rsidRPr="00CE76B5">
        <w:rPr>
          <w:rFonts w:ascii="Arial" w:eastAsia="Times New Roman" w:hAnsi="Arial" w:cs="Arial"/>
          <w:b/>
          <w:bCs/>
          <w:color w:val="FFFFFF" w:themeColor="background1"/>
          <w:sz w:val="16"/>
          <w:szCs w:val="16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D2541D" w:rsidRPr="00CE76B5" w:rsidRDefault="00D2541D">
      <w:pPr>
        <w:rPr>
          <w:color w:val="FFFFFF" w:themeColor="background1"/>
        </w:rPr>
      </w:pPr>
      <w:bookmarkStart w:id="0" w:name="_GoBack"/>
      <w:bookmarkEnd w:id="0"/>
    </w:p>
    <w:sectPr w:rsidR="00D2541D" w:rsidRPr="00CE76B5" w:rsidSect="0065091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D"/>
    <w:rsid w:val="00650916"/>
    <w:rsid w:val="00B9252D"/>
    <w:rsid w:val="00CE76B5"/>
    <w:rsid w:val="00D2541D"/>
    <w:rsid w:val="00D90DFD"/>
    <w:rsid w:val="00E45A13"/>
    <w:rsid w:val="00F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480E1-F7D3-46AF-8E24-0C7A35A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markazimpex.uz/upload/advert/ob_os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1%D0%BA%D0%B0%D0%BD_%D0%B2%D1%8B%D0%BF%D0%B8%D1%81%D0%BA%D0%B8_%D0%B8%D0%B7_%D0%BF%D1%80%D0%BE%D0%BE%D1%82%D0%BE%D0%BA%D0%BE%D0%BB%D0%B0_%D0%BF%D0%BE_%D0%9D%D0%A1.pdf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5</cp:revision>
  <cp:lastPrinted>2020-10-13T05:13:00Z</cp:lastPrinted>
  <dcterms:created xsi:type="dcterms:W3CDTF">2020-10-09T09:23:00Z</dcterms:created>
  <dcterms:modified xsi:type="dcterms:W3CDTF">2020-10-13T10:40:00Z</dcterms:modified>
</cp:coreProperties>
</file>